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05" w:rsidRPr="00800D05" w:rsidRDefault="00800D05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32"/>
          <w:szCs w:val="32"/>
        </w:rPr>
      </w:pPr>
      <w:r w:rsidRPr="00800D05">
        <w:rPr>
          <w:rStyle w:val="a4"/>
          <w:rFonts w:asciiTheme="minorHAnsi" w:hAnsiTheme="minorHAnsi" w:cs="Helvetica"/>
          <w:color w:val="333333"/>
          <w:sz w:val="32"/>
          <w:szCs w:val="32"/>
        </w:rPr>
        <w:t>ОБЩИНСКА ИЗБИРАТЕЛНА КОМИСИЯ АНТОН</w:t>
      </w:r>
    </w:p>
    <w:p w:rsidR="00800D05" w:rsidRDefault="00800D05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617A93" w:rsidRDefault="00617A93" w:rsidP="00617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Вземан</w:t>
      </w:r>
      <w:r w:rsidR="00BE6D51">
        <w:rPr>
          <w:rFonts w:ascii="Helvetica" w:hAnsi="Helvetica" w:cs="Helvetica"/>
          <w:color w:val="333333"/>
          <w:sz w:val="21"/>
          <w:szCs w:val="21"/>
        </w:rPr>
        <w:t xml:space="preserve">е на решение за регистриране на кандидатските листи за общински </w:t>
      </w:r>
      <w:proofErr w:type="spellStart"/>
      <w:r w:rsidR="00BE6D51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BE6D51">
        <w:rPr>
          <w:rFonts w:ascii="Helvetica" w:hAnsi="Helvetica" w:cs="Helvetica"/>
          <w:color w:val="333333"/>
          <w:sz w:val="21"/>
          <w:szCs w:val="21"/>
        </w:rPr>
        <w:t xml:space="preserve"> и кметове на община Антон</w:t>
      </w:r>
      <w:r>
        <w:rPr>
          <w:rFonts w:ascii="Helvetica" w:hAnsi="Helvetica" w:cs="Helvetica"/>
          <w:color w:val="333333"/>
          <w:sz w:val="21"/>
          <w:szCs w:val="21"/>
        </w:rPr>
        <w:t>, насрочени за 25.10.2015 г.</w:t>
      </w:r>
    </w:p>
    <w:p w:rsidR="00617A93" w:rsidRDefault="00BE6D51" w:rsidP="00BE6D5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Избор на член на ОИК Антон за  обучение </w:t>
      </w:r>
      <w:r>
        <w:rPr>
          <w:rFonts w:ascii="Calibri" w:hAnsi="Calibri"/>
          <w:color w:val="000000"/>
        </w:rPr>
        <w:t>от представители на „Информационно обслужване“ АД</w:t>
      </w:r>
      <w:r>
        <w:rPr>
          <w:rFonts w:ascii="Helvetica" w:hAnsi="Helvetica" w:cs="Helvetica"/>
          <w:color w:val="333333"/>
          <w:sz w:val="21"/>
          <w:szCs w:val="21"/>
        </w:rPr>
        <w:t xml:space="preserve">  за работа с инсталиран софтуер </w:t>
      </w:r>
      <w:r>
        <w:rPr>
          <w:rFonts w:ascii="Calibri" w:hAnsi="Calibri"/>
          <w:color w:val="000000"/>
        </w:rPr>
        <w:t xml:space="preserve">за PDF електронно подписване.  </w:t>
      </w:r>
    </w:p>
    <w:p w:rsidR="00BE6D51" w:rsidRDefault="00BE6D51" w:rsidP="00BE6D5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/>
          <w:color w:val="000000"/>
        </w:rPr>
        <w:t>Други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 НА ОИК: Петя Николова</w:t>
      </w:r>
    </w:p>
    <w:p w:rsidR="00617A93" w:rsidRPr="00167ADC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</w:t>
      </w:r>
      <w:r w:rsidR="00167ADC"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>         </w:t>
      </w:r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</w:t>
      </w:r>
      <w:proofErr w:type="spellStart"/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>Готева</w:t>
      </w:r>
      <w:proofErr w:type="spellEnd"/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                                                                                                   </w:t>
      </w:r>
    </w:p>
    <w:p w:rsidR="00FD198A" w:rsidRDefault="00FD198A"/>
    <w:sectPr w:rsidR="00FD198A" w:rsidSect="00FD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A93"/>
    <w:rsid w:val="00167ADC"/>
    <w:rsid w:val="00617A93"/>
    <w:rsid w:val="007C1230"/>
    <w:rsid w:val="00800D05"/>
    <w:rsid w:val="00853B18"/>
    <w:rsid w:val="008A30F5"/>
    <w:rsid w:val="00BE6D51"/>
    <w:rsid w:val="00CF412F"/>
    <w:rsid w:val="00F10BE5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customStyle="1" w:styleId="xmsonormal">
    <w:name w:val="x_msonormal"/>
    <w:basedOn w:val="a"/>
    <w:rsid w:val="00BE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2015-09-10T13:18:00Z</dcterms:created>
  <dcterms:modified xsi:type="dcterms:W3CDTF">2015-09-18T12:32:00Z</dcterms:modified>
</cp:coreProperties>
</file>